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2017-03-31 20:09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李国红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陕西杨凌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兽药研发专员,疫苗生产经理,疫苗厂长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山东省/青岛市|山东省/潍坊市|山东省/济南市|陕西省/西安市|陕西省/咸阳市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就读时间：2014-2017
                <w:br/>
                就读专业：基础兽医学
                <w:br/>
                专业描述：动物医学类基础兽医学
                <w:br/>
                 就读学校：青岛农业大学 
                <w:br/>
                就读时间：2010-2014
                <w:br/>
                就读专业：动物医学
                <w:br/>
                专业描述：动物医学专业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工作时间：暂无-暂无 
                <w:br/>
                实习岗位： 
                <w:br/>
                实习内容：我是一名应届毕业生暂无实习经历！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本人专业基础知识扎实，动手能力强，能够学以致用。
个性开朗，容易相处，有责任感，团队荣誉感强。
勤学好问，积极进取，勇于挑战。
吃苦耐劳，适应能力强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