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11:05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韩卫利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定西师范高等专科学校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宜春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实验员,QC管理,质量部经理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就读学校：定西师范高等专科学校 
                <w:br/>
                就读时间：2008.09-2011.06
                <w:br/>
                就读专业：化学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工作单位：漳州柯恩饲料有限有限公司 
                <w:br/>
                工作时间：2018-03-16-2023-01-13
                <w:br/>
                在职职位：综合部经理
                <w:br/>
                工作地点：漳州
                <w:br/>
                工作职责：入职工厂品管经理，2020年工作调整任工厂综合部经理，管理财务室、采购室、品管室、行政室、收发室
                <w:br/>
                <w:br/>
                 工作单位：阿克苏三旺饲料有限公司 
                <w:br/>
                工作时间：2012.03-2015.11
                <w:br/>
                在职职位：饲料厂品管经理 | 4001-6000元/月
                <w:br/>
                工作地点：
                <w:br/>
                工作职责：现任公司品控经理，管理部门对原料与产品的质量把控。与政府部门对接，做好政府相关部门的交往及数据上报。对部门人员工作进行统筹安排，对部门员工进行专业技能的培训。对公司新人员进行入职培训。
                <w:br/>
                <w:br/>
                 工作单位：江西铁骑力士牧业科技有限公司 
                <w:br/>
                工作时间：2015.12-2018-03-15
                <w:br/>
                在职职位：动物营养/饲料研发 | 6001-8000元/月
                <w:br/>
                工作地点：江西丰城
                <w:br/>
                工作职责：领导协调制造部工作，下属部门有生产、品控、客服中心。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工作中：勤奋好学，具有良好的职业涵养，沟通能力较强，注重团队协作
生活中：有良好规律的生活习惯，对人谦虚有礼.
懂得感恩，对企业忠诚。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