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12:01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蒋启谊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太原市小店区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采购经理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河北省|山西省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就读学校：山西大学 
                <w:br/>
                就读时间：2001年9月-2005-07
                <w:br/>
                就读专业：行政管理
                <w:br/>
                专业描述：行政管理专业以各级党政机关、社会组织和企事业单位的行政管理事务为研究对象，培养适应现代社会需要的高素质行政管理专门人才。要求学生接受行政管理的系统训练，兼具管理学、政治学、经济学、法学等方面知识，具备较高的管理、经营、策划、调研、交际等能力，毕业后适合到各级党政机关、社会组织、企事业单位从事行政管理、政策研究、管理规划、外事交流、宣传策划、机关管理、人事管理、高级文秘等工作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工作单位：禾丰贸易 
                <w:br/>
                工作时间：2022-02-28-2023-08-01
                <w:br/>
                在职职位：运营经理，基本面分析师
                <w:br/>
                工作地点：天津
                <w:br/>
                工作职责：工作职责：
1、负责豆粕产业链相关基本面数据架构搭建、数据的收集和分析，根据数据的分析和处理，对产地供应平衡做预估。
2、负责豆粕采购、头寸的管理和运作。
3、豆粕基差的点价及洗基差等盘面的操作，
4、业务员销售定价和指导
工作业绩:
1、完成了基本面分析框架的搭建，并完善了2010年以来的数据及每月大豆平衡表的预估。
2、负责部分豆粕贸易运营工作，所负责的运营单元超额70%完成年初利润目标。
                <w:br/>
                <w:br/>
                 工作单位：通威股份有限公司 
                <w:br/>
                工作时间：2020-11-01-2022-01-01
                <w:br/>
                在职职位：通威股份华北区能量采购经理
                <w:br/>
                工作地点：成都、华北
                <w:br/>
                工作职责：1、采购执行:负责玉米，玉米副产品，小麦，小麦副产品，水稻，等能量类原料的采购执行。2、成本预算和管理，通过月前预算和月中动态跟踪管理原料成本，监控成本异常变化，协调解决分公司成本偏高的问题，3，渠道的开发，优化和维护，4、行情的分析和跟踪
                <w:br/>
                <w:br/>
                 工作单位：通威股份公司沈阳分公司 
                <w:br/>
                工作时间：2016-07-15-2020-11-01
                <w:br/>
                在职职位：原料部经理
                <w:br/>
                工作地点：沈阳
                <w:br/>
                工作职责：1、负责沈阳通威原料部工作，管控原辅料供应，成本及周转率，2、大宗原料行情的跟踪及分析，定期汇报总经理，为原料储备及经营做好服务，3、地产地产原料及价值原料的开发和使用；4、动物油脂，玉米副产物，水稻副产物，花生粕等原料的采购。
                <w:br/>
                <w:br/>
                 工作单位：山西汇福科技发展有限公司 
                <w:br/>
                工作时间：2005-06-29-2016-07-01
                <w:br/>
                在职职位：采购经理
                <w:br/>
                工作地点：太原
                <w:br/>
                工作职责：1、负责采购部管理及整体运行，与其他部门的沟通协调，负责各原料的采购管理、成本管控，供应商管理。2、根据公司目标和规划，制定采购部的目标并推进计划实施。4、负责供应商评估，考核，质量改进；5、负责大宗原料豆粕、玉米等原料的行情把控及采购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优势:本人从事饲料厂采购工作多年，对饲料工厂的采购执行，原料成本控制，供应商管理，库存周转管理有丰富经验，后又进入豆粕贸易公司负责基本面的分析及豆粕贸易的运营工作，对豆粕市场的影响因素有更系统直观的了解，通过结合基本面，期货技术面，市场情绪等方面更全面综合评估大宗原料行情趋势和节奏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熟悉原料采购实施的各环节及成本和风险管控，能根据公司经营及市场的需求实施采购方案和策略，对原料行情分析有熟悉的分析架构，熟悉期货市场，并能熟练指导采购节奏。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