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2024-02-23 11:33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王朋贤</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36</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黑龙江八一农垦大学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硕士</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河北省石家庄市正定县</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5000-10000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市场内勤,技术讲师,高级网络推广员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广州市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就读学校：黑龙江畜牧兽医职业学院 
                <w:br/>
                就读时间：2007年9月-2010年7月
                <w:br/>
                就读专业：动物医学
                <w:br/>
                专业描述：在校期间主修动物传染病，动物临床诊断，动物病理学，动物药理学，畜牧养殖等专业课程，全面了解动物疾病的诊断和治疗，运用常规实验室技术进行疾病的诊断和治疗。
                <w:br/>
                 就读学校：黑龙江八一农垦大学 
                <w:br/>
                就读时间：2010年9月-2012年7月
                <w:br/>
                就读专业：动物医学
                <w:br/>
                专业描述：本科期间除了主修动物医学相关课程外，还增加了畜牧学经济管理、统计分析与实验设计等课程。通过专升本进一步学习畜牧与兽医学科理论知识，全面深入的掌握各个动物疾病的综合诊断方法，并对畜禽的饲养管理有了深入了解。
                <w:br/>
                 就读学校：黑龙江八一农垦大学 
                <w:br/>
                就读时间：2012年9月-2015年7月
                <w:br/>
                就读专业：临床兽医学
                <w:br/>
                专业描述：研究生期间主要致力于动物营养代谢病的研究，对于围产期奶牛能量代谢特点和营养状况有了充分的了解。主要负责实验样品采集与实验数据的分析，运用cytoscape软件结合生物信息学的方法对筛选出的与奶牛低血钙症相关的差异表达蛋白进行系统分析，从而证实了这些蛋白在奶牛低血钙的发生机制存在着巨大的潜在价值，为今后疾病防治提供了新的策略，为整个课题的进展打下了坚实的基础。并能熟练应用Office、spss等生物信息学分析软件。
发表SCI论文1篇，国家级学术论文2篇。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工作单位：北京兴潮生物技术有限公司 
                <w:br/>
                工作时间：2015-07-13-2016-11-25
                <w:br/>
                在职职位：编辑/文案策划
                <w:br/>
                工作地点：北京
                <w:br/>
                工作职责：1、负责公司产品网络推广。
2、公司各类文案的编辑撰写、新产品注册及专利申报。
3、完成网络平台内容的策划和日常更新与维护，树立公司品牌形象。
4、相关数据报告和统计，为公司决策层提供决策依据。
工作成果
通过网络平台推广，公司产品销售业绩实现了翻番，平台粉丝数量加倍增长。
在行业相关期刊发表论文2篇，提升了公司知名度和影响力。
                <w:br/>
                <w:br/>
                 工作单位：河北征宇制药有限公司 
                <w:br/>
                工作时间：2017-09-11-2023-10-25
                <w:br/>
                在职职位：产品运营
                <w:br/>
                工作地点：石家庄
                <w:br/>
                工作职责：1、负责公司微信公众号、网站等平台的运营，根据“公司定位、品牌”“旗帜产品”制定产品推广方案，进行自媒体推广。
2、与行业相关媒体对接，利用媒体渠道开展口碑营销，提高公司品牌知名度。
3、策划或协助公司线上线下展会、论坛活动的开展。
4、组织筹备召开了3届“河北省动物免疫与健康发展大会”；组织参与了”第一届中国禽蛋产业发展峰会“。
5、录制“免疫力增强技术100问“视频，并在各个平台宣传推广，提高免疫力增强产品和技术知识的科普推广，夯实了公司定位，打造了市场认知。
6、维护管理公司客户微信群，定期分享价值内容，增加客户的黏性，实现品牌推广和营销转化。
7、利用公司直播平台，定期组织专家老师进行线上直播，为客户提供更精准的技术服务，产生更大的用户粘性。
工作成果
通过多维立体化的传播和推广策略，开办“动物免疫力论坛”，进行“免疫力增强产品和技术”科普等，使“增面”“提高免疫力”深入客户心智，获得广泛共识，增加了品牌曝光量，提高了用户品牌忠诚度，逐步夯实了的企业定位，建立了公司独有的市场认知和标签，全面提升了公司免疫增强产品的市场竞争力以及影响力。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本人能够理性的面对工作和生活中遇到的各种困难，积极乐观，能吃苦耐劳，学习期间掌握了扎实的理论知识，工作期间锻炼了我做事细心、踏实、有始有终，对待每一份工作抱着坚定的责任心。诚实做人，踏实做事是我的人生准则，在茫茫人海中，我并非最好，但我拥有不懈奋斗的意志，愈战愈强的精神和塌实肯干的作风。</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兽医师，拥有“全国执业兽医师资格证”，动物疫病防治员，兽医化验员等职业资格证，省二级计算机证</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