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10:55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b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技术场长,禽技术服务经理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就读学校：东北农业大学 
                <w:br/>
                就读时间：2001.9-2006.7
                <w:br/>
                就读专业：临床兽医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工作单位：黑龙江北农大科技有限公司 
                <w:br/>
                工作时间：2023-02-至今
                <w:br/>
                在职职位：技术经理
                <w:br/>
                工作地点：黑龙江
                <w:br/>
                工作职责：从事技术服务、协助销售开发规模场，规模场驻场技术服务等工作。
                <w:br/>
                <w:br/>
                 工作单位：湖北普惠动物营养科技有限公司 
                <w:br/>
                工作时间：2018-11-30-2022-11
                <w:br/>
                在职职位：技术场长
                <w:br/>
                工作地点：福建湖北
                <w:br/>
                工作职责：在福建规模化蛋鸡场（25万羽）驻场技术场长，负责鸡场育雏育成蛋鸡各个阶段饲养管理、疾病防控、疫苗免疫、生物安全、员工培训等工作
                <w:br/>
                <w:br/>
                 工作单位：鸿鑫动保 
                <w:br/>
                工作时间：2012.8-2018-10
                <w:br/>
                在职职位：技术经理
                <w:br/>
                工作地点：佳木斯
                <w:br/>
                工作职责：从事禽药销售与技术工作，负责蛋鸡养殖户饲养管理、疾病诊断
肉鸡养殖户免疫用药程序的制定，疾病诊断
以技术促进销售
期间入住哈尔滨宏鹏青年鸡场四个月，育雏12万
                <w:br/>
                <w:br/>
                 工作单位：广东惠州市鹏昌农业科技有限公司 
                <w:br/>
                工作时间：2009.8-2012.7
                <w:br/>
                在职职位：技术场长
                <w:br/>
                工作地点：广东省惠东县
                <w:br/>
                工作职责：任职技术场长（30万羽），负责该场育雏到蛋鸡全面工作，饲养管理、疫苗免疫、疾病防控、生物安全、员工培训等
                <w:br/>
                <w:br/>
                 工作单位：北京华都峪口禽业有限责任公司 
                <w:br/>
                工作时间：2006.8-2009.8
                <w:br/>
                在职职位：技术经理
                <w:br/>
                工作地点：河南、湖北、山西、陕西
                <w:br/>
                工作职责：在河南、湖北、陕西、山西，负责该区域内客户商品代蛋鸡技术服务，饲养管理、疫苗免疫、疾病防控、雏鸡育雏、理赔等技术支持工作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为人正直，踏实肯干，吃苦耐劳，
短板：暂无驾照、不会开车，暂无执业兽医资格证
从事蛋鸡行业十几年，具有规模化鸡场场长经验5年以上，对蛋鸡、青年鸡、肉鸡饲养管理、疾病防控、诊治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熟悉动物基础医学、预防医学和临床医学的基本理论，
了解动物科学方面的基本知识，了解动物致病因素和疾病的发生、发展及转归的规律，
掌握现代诊断、预防、治疗、控制和消灭动物疾病的基本知识和技能。
禽疾病的防控，禽病的剖检、诊断和治疗。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