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14:40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陈亚洲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石家庄信息工程职业学院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河北省邯郸市大名县大街镇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养牛技术员,反刍服务人员,兽药研发专员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江苏省/南京市|河北省|天津市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就读学校：石家庄信息工程职业学院 
                <w:br/>
                就读时间：2021-09-01-2024-04-26
                <w:br/>
                就读专业：动物医学
                <w:br/>
                专业描述：动物医学专业，专业基础扎实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