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23:29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庞子鉴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唐山电视广播大学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工作单位：邯郸市肥乡区双胞胎猪业有限公司 
                <w:br/>
                工作时间：2021-03-20-2022-01-23
                <w:br/>
                在职职位：养户管理员
                <w:br/>
                工作地点：沧州
                <w:br/>
                工作职责： 1.协助养户日常调栏，进行病弱猪只护理
2.进行日常长猪只死亡录入 3.监督养户日常消毒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