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09:57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赵新宇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兰州大学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甘肃省|甘肃省/兰州市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就读学校：兰州大学 
                <w:br/>
                就读时间：2021-09-01-2023-06-01
                <w:br/>
                就读专业：EMBA
                <w:br/>
                专业描述：兰州大学EMBA学习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工作单位：民乐县伊洛传芳生物科技有限公司 
                <w:br/>
                工作时间：2014-06-01-2020-12-01
                <w:br/>
                在职职位：总经理
                <w:br/>
                工作地点：张掖
                <w:br/>
                工作职责：销售产品：兽药
2014 年-2015 年，甘肃甘南藏族自治州做政府项目援建工作。
2015·9-2019.3 民乐县伊洛传芳生物科技有限公司，总经理（创业）
工作描述：
1.负责公司整体运营，负责张掖市区范围内国家退耕还林、三北防护林分修复、国家体质公园试点项目的招投标、施工等管理工
作。公司总计 34 人，管理园林工程师 4 人，公司项目经理 8 人，财务一人。带领我公司从 2017 创业到 2020 年达到年业绩 5200 万，
在 2020 年由于政府压资金太过严重，决定退出这个行业，正式进入兽药行业。
2019 年 4 月-2024 年 1 月，河北维尔利动物药业集团有限公司。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做过兽药行业北大区销售区域管理者，有管理团队的经验。
2、拥有兽药渠道资源、客户资源很多，资源主要在西北、东北、新疆。
3、不但可以带团队，也可以自己开发市场，同时协助业务人员开发经销商、规模化厂。
4、对兽药、饲料都比较熟悉，具备兽医专业知识。
5、EMBA 兰州大学学习，有营销、管理等方面专业知识。
6、有自己创业经历，自我创业主要做政府招投标项目，有开发政府客户的经验。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