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11:57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黄正华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江西冶金职业技术学院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江西省赣州市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就读学校：江西冶金职业技术学院 
                <w:br/>
                就读时间：2017-2020
                <w:br/>
                就读专业：其他专业
                <w:br/>
                专业描述：江西冶金职业技术学院
                <w:br/>
                 就读学校：江西冶金职业技术学院 
                <w:br/>
                就读时间：2018-09-01-2021-07-01
                <w:br/>
                就读专业：光伏发电技术与应用
                <w:br/>
                专业描述：光伏发电技术与应用，与新能源有所接触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工作单位：浙江衢州金属制品有限公司 
                <w:br/>
                工作时间：2022-03-01-2022-06-01
                <w:br/>
                在职职位：操作工
                <w:br/>
                工作地点：浙江衢州
                <w:br/>
                工作职责：负责检查设备与基础维修，并实时上报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