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09:05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胡逾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副场长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江西省/赣州市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就读学校：赣州农校 
                <w:br/>
                就读时间：2015-09-01-2018-06-01
                <w:br/>
                就读专业：畜牧兽医
                <w:br/>
                专业描述：畜牧兽医专业学习内容：动物遗传育种与繁殖学、动物营养与饲料科学、动物生产学、家畜环境卫生学、动物传染病学、动物寄生虫病学、家畜病害防治、动物生产与销售、微生物检验、饲料配制与质量分析、畜禽饲养管理等等。
                <w:br/>
                 就读学校：江西农业大学 
                <w:br/>
                就读时间：2018-09-01-2021-06-01
                <w:br/>
                就读专业：畜牧兽医
                <w:br/>
                专业描述：畜牧兽医专业学习内容：动物遗传育种与繁殖学、动物营养与饲料科学、动物生产学、家畜环境卫生学、动物传染病学、动物寄生虫病学、家畜病害防治、动物生产与销售、微生物检验、饲料配制与质量分析、畜禽饲养管理等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工作单位：深圳市京基智农时代股份有限公司 
                <w:br/>
                工作时间：2020-06-28-2023-10-25
                <w:br/>
                在职职位：育肥场长
                <w:br/>
                工作地点：广东徐闻
                <w:br/>
                工作职责：1.负责肥猪的全面生产管理，包括人员，防非，猪群，环控，销售，培训。
2.负责隔离区，生产去，办公生活区日常防非工作。
3.负责猪群全面管理，协调监督栏舍计划，接收断奶猪，调栏，批次免疫，保健，饲料监控，异常处理。
4.负责育肥区人员管理，保持团队稳定。
5.负责育肥猪销售的各个环节流程工作。
6.根据猪群饲养情况，负责与饲料厂品控对接，协调饲料生产。
7.公司领导安排的其他任务
                <w:br/>
                <w:br/>
                 工作单位：江西正邦科技股份有限公司 
                <w:br/>
                工作时间：2017-05-25-2020-06-06
                <w:br/>
                在职职位：分场长
                <w:br/>
                工作地点：江西赣州
                <w:br/>
                工作职责：1.负责分场的全面生产、现场管理工作，
2.负责对生产数据进行分析和汇报，对发现的问题及时提出处理意见。
3.负责制定实施分场日常工作计划，对员工进行日常工作管理以及任务调配和协调。
4.负责组织生产过程管理、分解生产计划、核心竞争力指标并落实。
5.负责员工管理，完善员工绩效考核方案并落实管理。
6.负责编制分场的年度、季度、月度生产计划并进行落实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熟练运用office、Excel等办公软件，猪场小龙模式运营熟练，各方面猪场专业技能扎实，有较强的独立学习和工作的能力，认真细心，高度的责任感与主动性；工作有担当，性格开朗，良好的沟通协调能力，执行力强，服从上级领导调配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