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18:26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生产总监,生产经理/主管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就读学校：南京农业大学 
                <w:br/>
                就读时间：1995-09-01-1999-06-30
                <w:br/>
                就读专业：畜牧
                <w:br/>
                专业描述：畜禽养殖、疫病防治、牧场经营理论与技能。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工作单位：南京益盈生物科技有限公司 
                <w:br/>
                工作时间：2020-05-01-至今
                <w:br/>
                在职职位：技术服务经理
                <w:br/>
                工作地点：江苏南京
                <w:br/>
                工作职责：公司兽药疫苗，饲料添加剂等产品的技术服务及技术营销。
                <w:br/>
                <w:br/>
                 工作单位：江苏香河农业开发有限公司 
                <w:br/>
                工作时间：2016-08-01-2020-03-31
                <w:br/>
                在职职位：养殖主管
                <w:br/>
                工作地点：江苏连云港
                <w:br/>
                工作职责：生态园，生态蛋鸡场、育肥猪场的饲养管理及。生态立体种养项目管理。
                <w:br/>
                <w:br/>
                 工作单位：泰森（南通）畜禽有限公司 
                <w:br/>
                工作时间：2012-03-01-2016-06-30
                <w:br/>
                在职职位：肉鸡场长、经理
                <w:br/>
                工作地点：南通
                <w:br/>
                工作职责：商品肉鸡饲养管理及.肉鸡品控。
                <w:br/>
                <w:br/>
                 工作单位：正大集团连云港正大农牧发展有限公司 
                <w:br/>
                工作时间：2001-05-01-2012-02-29
                <w:br/>
                在职职位：养殖事业部经理
                <w:br/>
                工作地点：江苏连云港
                <w:br/>
                工作职责：养殖商品肉鸡，商品蛋鸡，商品猪，父母代种猪，
 客户销商/养殖公司（尽量注明规模，如XX公司XX地区XX万羽肉鸡场）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工作单位：连云港市农业发展集团新浦农场 
                <w:br/>
                工作时间：1999-08-01-2001-04-30
                <w:br/>
                在职职位：蛋鸡养殖技术员
                <w:br/>
                工作地点：江苏连云港
                <w:br/>
                工作职责：8栋（3000羽/栋，A形笼，人工清粪）商品蛋鸡饲养管理。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为人诚恳，踏实，敬业。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