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2024-05-19 00:28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罗庄第一中学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猪饲养员,生物安全专员,农户管理员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就读学校：罗庄第一中学 
                <w:br/>
                就读时间：2003-06-01-2006-09-01
                <w:br/>
                就读专业：无
                <w:br/>
                专业描述：13355015824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工作单位：武汉金龙江苏今农畜牧 
                <w:br/>
                工作时间：2020-01-01-2023-08-19
                <w:br/>
                在职职位：饲养员
                <w:br/>
                工作地点：江苏
                <w:br/>
                工作职责：育肥舍猪群饲喂，病弱猪只的简单治疗，
                <w:br/>
                <w:br/>
                 工作单位：青岛力森能源 
                <w:br/>
                工作时间：2023-09-01-至今
                <w:br/>
                在职职位：LNG供应站
                <w:br/>
                工作地点：临沂
                <w:br/>
                工作职责：LNG气化，设备管道运行维护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学习，沟通，务实  细心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