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2024-04-28 22:39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郑志平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岳阳职业技术学院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技术场长,副场长,猪技术服务经理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黄冈市|孝感市|武汉市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就读学校：岳阳职业技术学院 
                <w:br/>
                就读时间：2011-09-04-2014-06-09
                <w:br/>
                就读专业：市场营销
                <w:br/>
                专业描述：针对市场开展经营活动、销售行为，包括促销、开拓市场等。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工作单位：武汉天乾农牧有限公司 
                <w:br/>
                工作时间：2022-08-01-2024-02-07
                <w:br/>
                在职职位：分场长
                <w:br/>
                工作地点：武汉江夏猪场
                <w:br/>
                工作职责：负责3线生产经营管理工作，生产计划制定，执行与追踪
                <w:br/>
                <w:br/>
                 工作单位：大悟正邦养殖有限公司 
                <w:br/>
                工作时间：2020-07-01-2022-05-01
                <w:br/>
                在职职位：分场长
                <w:br/>
                工作地点：大悟县汉东猪场，吕冲猪场
                <w:br/>
                工作职责：负责分场生产经营管理工作
                <w:br/>
                <w:br/>
                 工作单位：红安正邦养殖有限公司 
                <w:br/>
                工作时间：2016-08-15-2019-04-01
                <w:br/>
                在职职位：后备组长，配怀主任
                <w:br/>
                工作地点：红安永佳河猪场
                <w:br/>
                工作职责：1、负责后备猪管理，疫苗免疫，情期管理，放养后备猪筛选调运回场。2.负责九分场配怀舍生产管理工作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养殖行业多年，工作经验丰富，为人踏实，责任心强，从业多年，积累大量优秀员工愿意与我同事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