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12:52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侍宝路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研发专家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上海市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就读学校：安徽农业大学 
                <w:br/>
                就读时间：2012-09-01-2015-06-30
                <w:br/>
                就读专业：动物营养与饲料科学
                <w:br/>
                专业描述：家畜营养、饲料营养与加工工艺
                <w:br/>
                 就读学校：安徽农业大学 
                <w:br/>
                就读时间：2008-09-01-2012-06-30
                <w:br/>
                就读专业：草业科学
                <w:br/>
                专业描述：饲草营养、中草药等植物的生理特性、药用和饲用价值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工作单位：迈杰转化医学研究（苏州）有限公司 
                <w:br/>
                工作时间：2022-01-17-2023-10-19
                <w:br/>
                在职职位：细胞研究员
                <w:br/>
                工作地点：苏州
                <w:br/>
                工作职责：
中心实验室流式细胞仪检测：
1、临床样本检测，检测方法的开发和验证，相关验证报告和 SOP 文件编写，掌握 FlowJo、Graphpad Prism 软件使用；
2、以检测为目的细胞培养，包括淋巴细胞和肿瘤细胞系（MOLT-4、Jurkat）培养；
3、CNAS 和 CAP 认证实验室质量管理体系相关工作；
4、项目相关的客户沟通事宜，包括客户疑问解答、技术交流、项目追踪。
                <w:br/>
                <w:br/>
                 工作单位：安佑生物科技集团股份有限公司 
                <w:br/>
                工作时间：2016-05-17-2021-11-05
                <w:br/>
                在职职位：研发专员
                <w:br/>
                工作地点：苏州市
                <w:br/>
                工作职责：研发项目经理：
1、统筹研发项目工作，包括前期资料调研，中期开发推进，后期成果转化，相关方案、报告和知识产权撰写；
2、掌握微生物发酵技术，熟练使用液体发酵罐；
3、CNAS认证实验室质量监督员。
主要成绩：
1、开发生物发酵类仔猪人工乳产品，集团内部推广使用；
2、功能性生物饲料及微生态制剂等促进肠道健康产品开发；
3、开发水质改善微生态产品；
4、申请发明专利2项，发表核心科技论文3篇。
                <w:br/>
                <w:br/>
                 工作单位：太仓安佑生物科技有限公司 
                <w:br/>
                工作时间：2015-07-01-2016-02-29
                <w:br/>
                在职职位：品管专员
                <w:br/>
                工作地点：苏州市
                <w:br/>
                工作职责：担任集团中心实验室化验员，主要负责：1、负责集团饲料原料的微量元素和卫生指标的评估，熟练掌握原子吸收分光光度计和气相的使用，熟悉原料理化特性和加工工艺；
2、工作期间，通过农业部能力认证，通过集团中心实验室CNAS现场认证。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学习伴随人的一生。
证书：饲料化验员证书（高级）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