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11:22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邵霖霖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洛阳市旅游职业学院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养猪技术员,猪饲养员,禽饲养员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工作单位：西华双汇种鸡厂 
                <w:br/>
                工作时间：2020-07-01-2023-09-01
                <w:br/>
                在职职位：饲养员
                <w:br/>
                工作地点：都行
                <w:br/>
                工作职责：每天饲喂种鸡，巡栏，有异常及时上报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踏实肯干，对工作认真负责，具备良好的学习和，适应能力，能够迅速掌握新知识和技能。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