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11:14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牧通用户9019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南阳农业学校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河南省南阳市宛城区溧河乡龙都花园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河南省/南阳市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就读学校：郑州牧业高等专科学校 
                <w:br/>
                就读时间：2000-09-01-2003-07-01
                <w:br/>
                就读专业：畜牧兽医
                <w:br/>
                专业描述：畜牧兽医专业毕业，同行业13年从业经历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 
                <w:br/>
                工作时间：2023-11-07-2024-03-27
                <w:br/>
                在职职位：繁殖场长
                <w:br/>
                工作地点：四川南充
                <w:br/>
                工作职责：入职东方希望非洲猪瘟阳性发病场，迅速完善生物安全防疫措施，稳定非洲猪瘟疫情，组建核心团队，猪场各项业绩趋于稳定向上态势。
                <w:br/>
                <w:br/>
                 工作单位：牧原集团 
                <w:br/>
                工作时间：2011-12-06-2023-07-31
                <w:br/>
                在职职位：繁殖场长
                <w:br/>
                工作地点：山西
                <w:br/>
                工作职责：平铺猪舍五年繁殖场长，楼房猪舍二年繁殖场长，善于开拓新场，有充满激情的工作态度，具有良好的团队精神，诚服接受上级安排工作任务，人才培养体系成熟，熟练应用office等常用办公软件。
业绩：断奶成本在260元左右，仔猪出生成本135元左右 ，21天校正末重6.5公斤左右。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平铺猪舍五年繁殖场长，楼房猪舍二年繁殖场长，善于开拓新场，有充满激情的工作态度，具有良好的团队精神，诚服接受上级安排工作任务，人才培养体系成熟，熟练应用office等常用办公软件。
业绩：断奶成本在260元左右，仔猪出生成本135元左右 ，21天校正末重6.5公斤左右，断奶数12.8。
希望能成为贵公司的一员，为公司效力！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