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07:05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如东县高级中学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水产养殖技术员,水产饲料销售员,水产药品销售员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南通市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就读学校：如东县高级中学 
                <w:br/>
                就读时间：2002-01-01-2005-01-01
                <w:br/>
                就读专业：水产养殖
                <w:br/>
                专业描述：技术特长    拥有十多年的一线养殖经验，拥有一定的人脉资源，能为客户解决一些养殖过程中实际的一些养殖问题，甚至是一些疑难杂症，能站在养殖户的角度去考虑问题以及规划整体养殖计划，擅长调水，检测水质，内服调理，预防以及针对性的治疗对虾的疾病，提前预判能够帮助养殖户提高养殖成功率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工作单位：天津大北农昌农水产科技有限公司 
                <w:br/>
                工作时间：2020-04-01-2021-01-07
                <w:br/>
                在职职位：区域经理助理
                <w:br/>
                工作地点：江苏省南通市如东县
                <w:br/>
                工作职责：技术特长    
拥有十多年的一线养殖经验，拥有一定的人脉资源，能为客户解决一些养殖过程中实际的一些养殖问题，甚至是一些疑难杂症，能站在养殖户的角度去考虑问题以及规划整体养殖计划，擅长调水，检测水质，内服调理，预防以及针对性的治疗对虾的疾病，提前预判能够帮助养殖户提高养殖成功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稳重，做事一丝不苟，能吃苦耐劳，工作脚踏实地，有较强的责任心和荣誉感，具有团队合作精神。为人处事有原则性，不会因私人原因而影响公司利益，一切以公司的发展为准则。有强烈的企业认同感，平易近人，工作认真，负责，从不会推卸责任，做事果断，从不拖泥带水，遇有困难，冷静考虑解决问题的对策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