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2024-03-28 18:36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丁瑞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江西生物科技职业学院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化验员,养猪技术员,质检员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就读学校：江西生物科技职业学院 
                <w:br/>
                就读时间：2018-09-01-2020-06-30
                <w:br/>
                就读专业：畜牧兽医
                <w:br/>
                专业描述：主要学习各畜牧方面的专业知识和实践操作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工作单位：吉安市傲农现代农业科技有限公司 
                <w:br/>
                工作时间：2020-08-04-2023-10-23
                <w:br/>
                在职职位：配怀 技术员
                <w:br/>
                工作地点：吉安市 泰和县
                <w:br/>
                工作职责：配怀母猪日常饲养管理 治疗 保健 查情 配种 系统录入  报表填写 等等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