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2024-04-03 09:54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邱永德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龙岩农校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广东省惠州市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养猪技术员,猪病技术员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广东省/揭阳市|广东省/汕尾市|广东省/惠州市|广东省/梅州市|广东省/河源市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就读学校：龙岩农校 
                <w:br/>
                就读时间：1997-09-01-2000-07-01
                <w:br/>
                就读专业：畜牧兽医
                <w:br/>
                专业描述：畜牧兽医
动物科学，动物兽医
                <w:br/>
                 就读学校：龙岩农校 
                <w:br/>
                就读时间：1997-09-01-2000-07-01
                <w:br/>
                就读专业：畜牧兽医
                <w:br/>
                专业描述：畜牧兽兽医
动物科学、动物医学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工作单位：惠州市宏申养殖场 
                <w:br/>
                工作时间：2015-03-01-2024-02-05
                <w:br/>
                在职职位：拔术场长
                <w:br/>
                工作地点：惠东
                <w:br/>
                工作职责：畜牧兽医
2000年农校畜牧兽医专业毕业，从事母猪场工作，熟悉猪场的生产管理，配种、产房、保育、育肥等各个环节，积累了一定的经验，会电焊，有责任心。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尽力尽责做好本职工作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