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2024-03-20 09:56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胡鸿国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荣昌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养殖场兽医专家,其他,储备干部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重庆市/荣昌县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就读时间：2021-09-01-2024-03-01
                <w:br/>
                就读专业：畜牧兽医
                <w:br/>
                专业描述：畜牧兽医全日制大专。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工作单位：泸县石桥镇 
                <w:br/>
                工作时间：2013-01-01-2024-03-20
                <w:br/>
                在职职位：乡村兽医
                <w:br/>
                工作地点：乡村兽医
                <w:br/>
                工作职责：10年乡村兽医经历。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