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2024-03-14 10:23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牧通用户3639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郑州城建职业技术学院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河南省驻马店市确山县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宠物医生,执业兽医师,宠物医生助理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广东省/肇庆市|广东省/佛山市|广东省/韶关市|广东省/广州市|河南省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工作单位：私人 
                <w:br/>
                工作时间：2023-01-02-2024-02-01
                <w:br/>
                在职职位：助理
                <w:br/>
                工作地点：河南
                <w:br/>
                工作职责：对宠物方面有经验。。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