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2024-03-14 09:39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牧通用户1231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武警指挥学院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河南三门峡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河南省/洛阳市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工作单位：温氏，牧原 
                <w:br/>
                工作时间：2019-06-01-2024-03-14
                <w:br/>
                在职职位：销售业务员
                <w:br/>
                工作地点：河南灵宝，南阳
                <w:br/>
                工作职责：温氏工作一年，主要是负责销售禽类，牧原工作三年，在职，生猪销售经理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