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2024-03-11 17:00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兰兴龙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云南外事外语学院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云南省昆明市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配合料销售员,种畜销售员,反刍药销售员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云南省/昆明市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工作单位：华曦集团 
                <w:br/>
                工作时间：2013-01-01-2015-01-01
                <w:br/>
                在职职位：饲养员
                <w:br/>
                工作地点：昆明
                <w:br/>
                工作职责：负责蛋鸡饲养，疫苗接种等工作！
                <w:br/>
                <w:br/>
                 工作单位：东方希望集团 
                <w:br/>
                工作时间：2021-01-01-2023-01-01
                <w:br/>
                在职职位：搅拌技术员
                <w:br/>
                工作地点：昆明市东川区
                <w:br/>
                工作职责：负责养殖场的建设混凝土生产工作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