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14:32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柯桥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临沂大学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质量检测员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山东省|济宁市|潍坊市|青岛市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就读时间：2020-09-01-2023-07-01
                <w:br/>
                就读专业：动物医学
                <w:br/>
                专业描述：牧院动手实践能力比较强，
                <w:br/>
                 就读学校：临沂大学 
                <w:br/>
                就读时间：2023-09-01-2025-07-01
                <w:br/>
                就读专业：动物医学
                <w:br/>
                专业描述：专升本的动物医学学生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工作单位：山东和康源生物育种有限公司 
                <w:br/>
                工作时间：2023-04-01-2023-09-01
                <w:br/>
                在职职位：技术员
                <w:br/>
                工作地点：德州市临邑县
                <w:br/>
                工作职责：养殖鸭子，育种，孵化，打疫苗，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