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09:16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朱其伟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采购经理,采购总监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就读学校：南京财经大学 
                <w:br/>
                就读时间：2012-12-01-2015-07-01
                <w:br/>
                就读专业：人力资源管理
                <w:br/>
                专业描述：人力资源管理，人事专业知识。
                <w:br/>
                 就读学校：江苏食品职业技术学院 
                <w:br/>
                就读时间：2006-09-01-2009-07-01
                <w:br/>
                就读专业：茶叶生产与加工技术
                <w:br/>
                专业描述：食品工程类，茶叶生产与加工技术。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工作单位：江苏红膏饲料有限公司 
                <w:br/>
                工作时间：2022-10-01-至今
                <w:br/>
                在职职位：采购经理
                <w:br/>
                工作地点：兴化
                <w:br/>
                工作职责：原澳华团队，主要负责公司采购管理：控制生产成本；豆粕鱼粉小麦大宗原料行情研判；采购节点的把控；新原料开发；协同生产、技术提高库存周转率及处理产品质量纠纷；供应商关系维护；对接园区、政府等部门。
                <w:br/>
                <w:br/>
                 工作单位：泰州澳华农牧有限公司 
                <w:br/>
                工作时间：2020-04-25-2022-09-25
                <w:br/>
                在职职位：采购经理
                <w:br/>
                工作地点：泰州
                <w:br/>
                工作职责：部门统筹管理；大宗原料行情把控；采购节点把控；原料质量纠纷处理；新原料开发；内部和外部的沟通协调；本部门团队建设。
                <w:br/>
                <w:br/>
                 工作单位：泰州正大饲料有限公司 
                <w:br/>
                工作时间：2016-09-01-2020-04-20
                <w:br/>
                在职职位：采购员
                <w:br/>
                工作地点：泰州
                <w:br/>
                工作职责：原料的采购；成本的控制；市场行情的把控；销售生产财务等各部门的沟通；各项报表的填写；兄弟公司间的沟通；以及其他工作事项。
                <w:br/>
                <w:br/>
                 工作单位：泰州口岸船舶有限公司 
                <w:br/>
                工作时间：2010-01-01-2016-08-01
                <w:br/>
                在职职位：采购员
                <w:br/>
                工作地点：泰州
                <w:br/>
                工作职责：负责公司钢材五金件的采购；采购成本的控制；根据生产计划节点制定采购计划；协助设计部门完成新的机械部件的开发；根据新品的技术要求进行招标工作；与供应商及技术、经营、财务等部门的沟通；掌控物资到厂时间及产品质量，售后服务等；及时了解市场行情；供应商开发及管理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较强的执行力，学习能力，沟通协调力，对原料市场行情的敏锐力。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