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2024-04-23 11:49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聂品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30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贵州航天职业技术学院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中技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贵州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面议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电工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贵州省|贵阳市|遵义市|铜仁地区|六盘水市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就读学校：贵州航天职业技术学院 
                <w:br/>
                就读时间：2009-2012
                <w:br/>
                就读专业：其他专业
                <w:br/>
                专业描述：贵州航天职业技术学院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工作单位：光明牧场 
                <w:br/>
                工作时间：2022-08-31-至今
                <w:br/>
                在职职位：电工
                <w:br/>
                工作地点：武汉
                <w:br/>
                工作职责：设备维修保养      。
                <w:br/>
                <w:br/>
                 工作单位：江西正邦科技股份有限公司 
                <w:br/>
                工作时间：2020-04-17-2022-07-31
                <w:br/>
                在职职位：电工
                <w:br/>
                工作地点：遵义
                <w:br/>
                工作职责：厂内设备维修保养                      。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