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16:22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熊小蝶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西昌学院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育种专员,育种经理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重庆市|成都市|贵州省|昆明市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就读学校：西昌学院 
                <w:br/>
                就读时间：2017-09-01-2021-06-01
                <w:br/>
                就读专业：制药工程
                <w:br/>
                专业描述：从中药和西药的角度，学习动物制药的原理与过程，并付诸实践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工作单位：五仓农牧集团有限公司 
                <w:br/>
                工作时间：2023-11-02-至今
                <w:br/>
                在职职位：育种主管
                <w:br/>
                工作地点：四川巴中
                <w:br/>
                工作职责：1.制定种猪选配计划，平衡场内血统数量；
2.制定产房窝选计划，加强血统在窝选过程中的权重；
3.把控断奶选留，转测选留，结测，终选，种猪选留全过程的现场操作规范；
4.维护测定站，矫正更新测定设备（obs）；
5.审核育种系统（丰顿）的数据规范问题；
6.规划各个计划，与生产对接，监督生产工作；
7.带教新入职人员。
                <w:br/>
                <w:br/>
                 工作单位：广州越秀农牧科技有限公司 
                <w:br/>
                工作时间：2021-01-01-2023-10-31
                <w:br/>
                在职职位：育种专员
                <w:br/>
                工作地点：贵州毕节
                <w:br/>
                工作职责：1.种猪选配
2.种猪窝选
3.种猪测定
4.kf系统的数据录入与分析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已取得武汉大学测定员证书
1.适应性强，能较快的适应新环境
2.沟通能力强，能做到对上对下以及平级之间的沟通协调工作
3.善于数据分析
4.吃苦耐劳，一切以完成目标为主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