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13:58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赵子皓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就读学校：甘肃农业职业技术学院 
                <w:br/>
                就读时间：2021-09-12-2024-06-01
                <w:br/>
                就读专业：畜牧兽医
                <w:br/>
                专业描述：在校期间主修课程有，动物微生物，饲料营养与健康，猪生产，牛生产，羊生产，禽生产，动物疫病，疾病诊断及治疗，畜禽繁殖，遗传育种等相关课程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工作单位：内蒙古量蕴牧业发展有限公司 
                <w:br/>
                工作时间：2023-06-18-2024-02-20
                <w:br/>
                在职职位：生物安全员
                <w:br/>
                工作地点：内蒙古自治区鄂尔多斯市准格尔旗十二连城乡
                <w:br/>
                工作职责：在生物安全员岗位学习了近一年，掌握了猪场生物安全防控，进厂车辆，物资，人员的采样，消杀，隔离，有三个月以上独立完成生物安全工作经历，在职期间辅助料车司机卸料，了解并掌握原种猪场布局以及猪生长周期，使用饲料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学习能力较强，在校期间班排前三，专业排名前十，曾或者省级技能大赛叁等奖，连续两年荣获国家奖学金，有良好的沟通能力，在职期间和同事及领导相处融洽，形象气质佳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