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2024-01-16 07:55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N0168062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56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河南师范大学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硕士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河南省新乡市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20000以上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淡水养殖专家,水产技术服务,水产服务经理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新乡市|郑州市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就读学校：河南师范大学 
                <w:br/>
                就读时间：2004-06-10-2007-06-10
                <w:br/>
                就读专业：水产养殖
                <w:br/>
                专业描述：研究生专业为：淡水增养殖和繁育
                <w:br/>
                 就读学校：河南师范大学 
                <w:br/>
                就读时间：1986-06-10-1990-06-10
                <w:br/>
                就读专业：水产养殖
                <w:br/>
                专业描述：本科为水产专业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工作单位：上市饲料公司 
                <w:br/>
                工作时间：2018-10-01-2023-11-30
                <w:br/>
                在职职位：技术服务工程师
                <w:br/>
                工作地点：河南、山西、陕西
                <w:br/>
                工作职责：饲料和动保销售，技术服务。
                <w:br/>
                <w:br/>
                 工作单位：上市公司饲料公司 
                <w:br/>
                工作时间：2010-01-01-2017-01-01
                <w:br/>
                在职职位：销售总经理
                <w:br/>
                工作地点：郑州
                <w:br/>
                工作职责：负责整个饲料销售团队的管理和目标达成。2010年从业务员做起，两年做到销售冠军，历任区域经理、销售部经理、销售总经理，团队饲料销量做到近7万吨。
                <w:br/>
                <w:br/>
                 工作单位：新乡水产某养殖基地 
                <w:br/>
                工作时间：1992-11-10-2004-01-01
                <w:br/>
                在职职位：总负责人
                <w:br/>
                工作地点：河南新乡延津县
                <w:br/>
                工作职责：负责整个基地的管理，包括人员、养殖、技术、销售的管理。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1、具有水产养殖专业的7年学习经历，理论知识扎实。2、具有30年的水产养殖从业经历，实践经验较丰富。3.具有饲料和动保销售工作经历，熟悉营销各个环节。4、具有工程师职称和执业兽医资格证（水生生物）。5、办事认真、追求优秀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具有水产养殖工程师职称和执业兽医资格证（水生生物）</w:t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