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2023-11-11 17:58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山东牧院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山东济南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宠物药品销售员,宠物药品销售经理(总监),宠物销售经理(总监)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山东省|江苏省|安徽省|浙江省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就读学校：山东牧院 
                <w:br/>
                就读时间：2003-09-01-2006-09-01
                <w:br/>
                就读专业：畜牧兽医
                <w:br/>
                专业描述：畜牧兽医、动物医学、临床医学、中兽药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工作单位：山东信得药业 
                <w:br/>
                工作时间：2006-11-09-2016-11-10
                <w:br/>
                在职职位：销售经理
                <w:br/>
                工作地点：山东
                <w:br/>
                工作职责：从事兽药、疫苗销售工作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2006年-2016年从事经济动物的兽药、疫苗销售工作
2016年至今从事宠物药品的销售工作，主要负责华东、华南、华北地区的代理商开发维护工作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