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17:54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国琳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泰安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种畜禽销售经理,预混料销售经理,禽料销售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就读时间：2004-09-01-2007-06-30
                <w:br/>
                就读专业：临床兽医
                <w:br/>
                专业描述：动物医学院临床兽医学专业硕士
                <w:br/>
                 就读学校：山东农业大学 
                <w:br/>
                就读时间：2000-09-01-2004-06-30
                <w:br/>
                就读专业：动物医学
                <w:br/>
                专业描述：动物科技学院动物医学本科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工作单位：建明（中国）科技有限公司 
                <w:br/>
                工作时间：2022-10-01-2024-02-29
                <w:br/>
                在职职位：销售主任
                <w:br/>
                工作地点：山东
                <w:br/>
                工作职责：1、规划空白市场和市场未来发展
2、开发了六个潜力经销商
3、管理经销商开发市场、树立标杆、推进市场进展
                <w:br/>
                <w:br/>
                 工作单位：众成饲料科技有限公司 
                <w:br/>
                工作时间：2007-07-01-2018-09-30
                <w:br/>
                在职职位：江苏省销售总经理
                <w:br/>
                工作地点：江苏
                <w:br/>
                工作职责：1、山东众成饲料科技有限公司 ACV负责人（2007年7—2011年10月）
2、山东众成饲料科技有限公司 业务经理（2011年11月-2013年1月）
3、山东众成饲料科技有限公司 大区经理（2013年02月-2015年7月）
4、山东众成饲料科技有限公司 江苏分公司总经理 
                <w:br/>
                <w:br/>
                 工作单位：帝斯曼维生素（山东）有限公司 
                <w:br/>
                工作时间：2018-10-01-2022-09-30
                <w:br/>
                在职职位：销售主任
                <w:br/>
                工作地点：山东
                <w:br/>
                工作职责：负责山东部分区域的罗维素和益维壮业务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1、善于学习；善于发现问题解决问题；工作能力强；吃苦耐劳，有毅力。
2、在众成饲料科技有限公司做到江苏省销售总经理。
3、在帝斯曼，第二年罗维素2%蛋鸡产品增长600吨，公司第二名。
4、在建明公司，空白市场第一年开发六名优秀蛋鸡预混料经销商。
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