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23:47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马淑连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甘肃民族师范学院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市场内勤,动物疫病检验检疫,行政专员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陕西省/西安市|陕西省/延安市|青海省/西宁市|新疆自治区/乌鲁木齐市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工作单位：新疆泰昆有限公司 
                <w:br/>
                工作时间：2021-07-24-2022-07-09
                <w:br/>
                在职职位：技术员
                <w:br/>
                工作地点：分娩
                <w:br/>
                工作职责：负责母猪产后管理，仔猪护理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