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16:01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郑州牧专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河南南阳卧龙区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郑州市|河南省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就读学校：郑州牧专 
                <w:br/>
                就读时间：2008-08-2011-08
                <w:br/>
                就读专业：畜牧兽医
                <w:br/>
                专业描述：在校期间  以化验室 解刨对猪病学 钻研  所有深知 防重于治 的重要性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工作单位：卧龙牧原 
                <w:br/>
                工作时间：2022-04-01-2023-09-01
                <w:br/>
                在职职位：养殖技工
                <w:br/>
                工作地点：卧龙牧原15场
                <w:br/>
                工作职责：哺乳段母 仔猪饲养管理
                <w:br/>
                <w:br/>
                 工作单位：太平牧业 
                <w:br/>
                工作时间：2019-03-01-2022-03-01
                <w:br/>
                在职职位：车间主任
                <w:br/>
                工作地点：新乡原阳
                <w:br/>
                工作职责：1000头母猪  自繁自养场  疫苗程序制定  药物保健制定  生物安全制定  猪全生产批次规划 净化猪群繁殖障碍性疾病  人员管理 技术培训
                <w:br/>
                <w:br/>
                 工作单位：河南太平牧业 
                <w:br/>
                工作时间：2013-10-2018-10
                <w:br/>
                在职职位：车间主任
                <w:br/>
                工作地点：新乡原阳
                <w:br/>
                工作职责：育种车间 母猪 断奶 发情 饲养管理 怀孕母猪前期饲喂  后期饲喂  料量控制 制定疫苗程序 个体治疗方案  全群定期保健方案 人员调配  以及人员培训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养猪技能培训  自动化养猪设备运用 生物安全防控  猪群疾病预防免疫 分析 制定疫苗程序 药物净化方案  净化猪群繁殖障碍性疾病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繁殖场 猪群管理  以防重于治为核心  以工作经验 繁殖障碍性 猪群疾病净化 颇有成效 对生物安全重视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