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17:17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罗倩仪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广西财经学院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行政专员,化验员,宠物店员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广东省|广东省/中山市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就读学校：广西财经学院 
                <w:br/>
                就读时间：2021-09-01-2023-07-01
                <w:br/>
                就读专业：农林经济管理
                <w:br/>
                专业描述：主修课程：农业经济学、林业经济管理、农业企业管理、农业推广学、农村金融学、农村社会学等
2022-2023学年，被评为三好学生
                <w:br/>
                 就读学校：广西农业职业技术学院 
                <w:br/>
                就读时间：2018-09-01-2021-06-30
                <w:br/>
                就读专业：动物医学
                <w:br/>
                专业描述：主修课程：畜牧基础、畜禽养殖、动物微生物与免疫、动物病理、动物药理、动物疫病、动物防疫与检疫、动物性食品卫生
检验和中兽医基础等
连续三年获得一等、二等学院奖学金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工作单位：肇庆鼎和农牧有限公司 
                <w:br/>
                工作时间：2023-09-21-2023-12-18
                <w:br/>
                在职职位：饲养员
                <w:br/>
                工作地点：怀集县永固生猪养殖基地
                <w:br/>
                工作职责：独立完成饲料出入库接收后的一切工作如转料打料等
                <w:br/>
                <w:br/>
                 工作单位：中山市咀香园食品有限公司 
                <w:br/>
                工作时间：2022-07-01-2022-08-01
                <w:br/>
                在职职位：兼职
                <w:br/>
                工作地点：广东
                <w:br/>
                工作职责：协助组长完成商品发货与货物的入库
协助组长统计计划发货数量与实际发货数量
协助组长完成每日工作计划
                <w:br/>
                <w:br/>
                 工作单位：小龙女动物医院 
                <w:br/>
                工作时间：2020-09-01-2020-12-31
                <w:br/>
                在职职位：实习生
                <w:br/>
                工作地点：广西
                <w:br/>
                工作职责：• 协助医生会诊，帮忙接待客人和动物
• 在医生的指导下，执行住院动物的医疗工作
• 在医生的指导下，完成手术前准备工作（器械的消毒，耗材的准备等）和术后护理工作
• 具有良好的团队合作精神、沟通能力，行动能力
• 善于学习使用医疗器械和基础的实验检测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迎接新挑战。
普通话证书、C1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