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10:45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N0163803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河北省邯郸市马头镇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养殖场技术经理,技术场长,兽药销售经理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河北省|山东省|辽宁省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就读时间：2007-09-01-2011-07-07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工作单位：山东XX动保有限公司 
                <w:br/>
                工作时间：2021-07-01-至今
                <w:br/>
                在职职位：技术经理
                <w:br/>
                工作地点：济南
                <w:br/>
                工作职责：技术服务，圆桌会，推广产品，辅助业务开发客户。
                <w:br/>
                <w:br/>
                 工作单位：唐山乐亭六和 
                <w:br/>
                工作时间：2020-07-01-2021-07-01
                <w:br/>
                在职职位：场长
                <w:br/>
                工作地点：唐山
                <w:br/>
                工作职责：白羽肉鸡养殖
                <w:br/>
                <w:br/>
                 工作单位：临沂德友农牧 
                <w:br/>
                工作时间：2018-07-01-2019-07-01
                <w:br/>
                在职职位：场长
                <w:br/>
                工作地点：临沂
                <w:br/>
                工作职责：白羽肉鸡养殖
                <w:br/>
                <w:br/>
                 工作单位：河北宏牧饲料 
                <w:br/>
                工作时间：2012-07-01-2017-07-12
                <w:br/>
                在职职位：技术经理
                <w:br/>
                工作地点：河北
                <w:br/>
                工作职责：负责养殖管理，养殖户疾病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乐观向上，乐于助人，积极勤奋，工作认真负责，能吃苦耐劳。在专业技能上，认真学习专业知识，掌握了本专业基础理论知识，具备了基本的问题分析及判断能力。同时，也在努力的拓展知识面，培养其他方面的能力，积极参加行业内的活动。更要抓住每个机遇将所学的知识化为动手能力、应用能力和创造能力，力求理论和实践的统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