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11:40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李玉涵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临沂大学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化验员,质检员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就读学校：山东省畜牧兽医职业学院 
                <w:br/>
                就读时间：2017-09-01-2020-07-01
                <w:br/>
                就读专业：动物医学
                <w:br/>
                专业描述：持有防疫员证件，检疫员证件
                <w:br/>
                 就读学校：临沂大学 
                <w:br/>
                就读时间：2020-09-01-2022-07-01
                <w:br/>
                就读专业：动物医学
                <w:br/>
                专业描述：动物医学系，中兽医，防疫检疫，生理生化，临床诊断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1.有一定的临床诊断能力
2.有实验室操作经验，熟练掌握PCR；ELISA；血凝及血凝抑制实验；HE染色;病理切片制作等。肯吃苦，乐观。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