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2024-05-16 16:41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李相相</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酒泉职业技术学院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甘肃庆阳市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预混料销售员,反刍药销售员,养牛技术员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新疆自治区/吐鲁番地区|新疆自治区/五家渠市|新疆自治区/博州|新疆自治区/昌吉州|新疆自治区/乌鲁木齐市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就读学校：酒泉职业技术学院 
                <w:br/>
                就读时间：2020-10-21-2023-06-20
                <w:br/>
                就读专业：畜牧兽医
                <w:br/>
                专业描述：具备畜牧兽医的基本知识与技术技能，能从事畜禽管理与疾病诊治工作的高级技术应用掌握畜禽饲养管理及疾病防治、畜禽繁育与改良、养殖场环境调控、畜禽日粮配合等技能。
       掌握常见畜禽的选种选配和繁育技能、常见畜禽的日粮配合设计技能、常见畜禽主要性能测定技能。
掌握畜禽常见疾病临床诊断技术，具备畜禽防疫体系建立、主要疫病防治的能力；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工作单位：天津农垦康嘉养殖有限公司 
                <w:br/>
                工作时间：2022-08-20-2023-03-25
                <w:br/>
                在职职位：技术员
                <w:br/>
                工作地点：天津市
                <w:br/>
                工作职责：负责猪场内母猪的饲养管理，查情配种，做好生物安全。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我叫李相相，是酒泉职业技术学院畜牧兽医专业23届应届毕业生，有过一段实习经历，在实习期间，努力工作，及时发现工作中的问题，积极改进，不断的提升自己，实习期间领导给出了较好的评价。与同事相处融洽，在工作生活中互相帮助，能够很好的沟通。本人拥有较强的接受能力,能快速适应工作环境，兴趣爱好比较广泛，会积极参与各类活动，同时团队精神和责任感也比较好！本人为人诚恳、能吃苦耐劳、敢于面对挑战、做事认真负责。</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