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2023-04-24 20:10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黎才晶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海南职业技术学院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就读学校：海南职业技术学院 
                <w:br/>
                就读时间：2019-09-01-2022-06-01
                <w:br/>
                就读专业：宠物临床诊疗技术
                <w:br/>
                专业描述：宠物临床诊疗技术主要研究犬、猫、鸟、兔等宠物有机体结构与生理功能、常用药物的特性与应用、宠物临床常见疾病诊治与预防等方面基本知识和技能，进行宠物临床疾病诊断、治疗与预防和宠物疾病诊疗机构经营管理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工作单位：海南中农谷野农业有限公司 
                <w:br/>
                工作时间：2022-11-10-2023-03-01
                <w:br/>
                在职职位：饲养员
                <w:br/>
                工作地点：海南中农谷野
                <w:br/>
                工作职责：清扫猪舍，喂料，消毒，检查猪群健康状况，仔猪保健护理疫苗等
                <w:br/>
                <w:br/>
                 工作单位：瑞派动物医院 
                <w:br/>
                工作时间：2021-08-01-2022-11-01
                <w:br/>
                在职职位：医助
                <w:br/>
                工作地点：海口瑞派动物医院
                <w:br/>
                工作职责：1、配合医生对动物进行护理，跟诊；2、操作仪器(生化、血常规、显微镜、输液泵)；3、按医生配方配药及输药(口服、皮下注射、肌肉注射、留置针埋置、颈静脉采血等)、洗片装片；4、手术打包、消毒仪器；5、完成医生交代的其他任务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踏实稳重，具有团队合作意识；有干劲，有活力，乐观向上，善于与人沟通，具有亲和力；不怕吃苦，勇于承担责任；最大的优势是肯学习，有一定的实习工作经验。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