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2024-05-16 17:40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沈世秋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柳州职业教育中心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猪料销售,疫苗销售员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柳州市|广西省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就读学校：柳州职业教育中心 
                <w:br/>
                就读时间：2007-09-01-2010-07-01
                <w:br/>
                就读专业：机电
                <w:br/>
                专业描述：数控加工机械制造钳工
                <w:br/>
                 就读学校：柳州畜牧学校 
                <w:br/>
                就读时间：2010-02-06-2010-09-01
                <w:br/>
                就读专业：畜牧兽医
                <w:br/>
                专业描述：畜牧兽医速成班，。。。。。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工作单位：广西德康宝畜牧有限公司 
                <w:br/>
                工作时间：2019-04-07-2021-03-15
                <w:br/>
                在职职位：销售代表
                <w:br/>
                工作地点：广西
                <w:br/>
                工作职责：销售产品：猪药/勃林格疫苗
 客户群体：经销商/养殖公司/私人养殖场（家庭农场）
                <w:br/>
                <w:br/>
                 工作单位：柳州湘大骆驼饲料销售有限公司 
                <w:br/>
                工作时间：2022-06-01-2023-03-01
                <w:br/>
                在职职位：开发经理
                <w:br/>
                工作地点：柳州
                <w:br/>
                工作职责：终端与经销商开发数据与竞争对手信息收集。完成公司营销指标
                <w:br/>
                <w:br/>
                 工作单位：柳州市漓源饲料有限公司 
                <w:br/>
                工作时间：2011-07-01-2018-08-03
                <w:br/>
                在职职位：销售代表
                <w:br/>
                工作地点：广西柳州，来宾，贵州
                <w:br/>
                工作职责：新客户开发与老客户维护，盘查市场收集信息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能适应长期出差，人随和易近人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