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17:17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张学森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华中师范大学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采购经理,采购专员,采购总监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天津市|北京市|河北省|江苏省|广东省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就读学校：华中师范大学 
                <w:br/>
                就读时间：2010-09-2014-06
                <w:br/>
                就读专业：信息管理与信息系统
                <w:br/>
                专业描述：信息管理与信息系统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工作时间：2023-01-01-2023-11-01
                <w:br/>
                在职职位：采购经理
                <w:br/>
                工作地点：印尼
                <w:br/>
                工作职责：新希望海外印尼片区，负责美盘豆粕点价和地产原料开发
1.工作内容：开发地产原料渠道，因当地地产资源紧张，需要补充当地米糠、椰子粕、饼干渣、面包渣等的供应量，以及驻片区玉米烘干厂收购干湿玉米。2.工作成绩：走访摸牌新供应商渠道八十余家，除玉米外，月新增原料渠道供应约500吨；协助片区兄弟公司豆粕点价操作，50手（4500吨）盈利10万美金，洗基差成负数。___·语言能力
                <w:br/>
                <w:br/>
                 工作单位：通威股份有限公司 
                <w:br/>
                工作时间：2015-05-17-2018-12-01
                <w:br/>
                在职职位：原料采购专员-采购经理
                <w:br/>
                工作地点：天津、惠州、成都、海口
                <w:br/>
                工作职责：1.根据公司市场销售计划及生产计划，结合公司成品及原料库存，制定采购计划，包括月计划、周计划、临时计划。具体采购品种的补库操作包括：询价、ERP采购订单的会签发起、合同签订、物流跟踪、到厂质量跟踪。2.供应商开发。3.接待客户及问题处理（物流问题、货物质量问题等）。4.提交各类请示报告，做好分子公司内部与管理总部及供应商的沟通工
                <w:br/>
                <w:br/>
                 工作单位：天津食品集团有限公司 
                <w:br/>
                工作时间：2022-05-01-2022-10-01
                <w:br/>
                在职职位：采购经理
                <w:br/>
                工作地点：天津
                <w:br/>
                工作职责：1.工作内容：主持天津食品集团旗下饲料厂天食生物采购部全面工作，建立公司原料采购各项制度，并负责大宗原料库存与行情的把握。2.工作成绩：在公司初建阶段，完善原料采购管理办法、供应商评价等基本制度，同时优化、补充采购渠道，有效控制头寸，降低了玉米、豆粕等原料的使用成本
                <w:br/>
                <w:br/>
                 工作单位：福建傲农生物科技集团股份有限公司 
                <w:br/>
                工作时间：2020-12-01-2022-04-30
                <w:br/>
                在职职位：采购经理
                <w:br/>
                工作地点：天津宁河、天津蓟县、江苏兴化
                <w:br/>
                工作职责：1、江苏分公司江苏红膏采购经理
2、主持集团华北片区六家分子公司蛋白类原料采购工作1.工作内容：负责包括天津、北京、山西、山东、河南在内的六家畜禽料工厂的蛋白类原料采购工作，保障公司生产经营、降低采购成本。
工作成绩：2022年2月接手集团华北片区蛋白类采购工作，在豆粕行情上涨与货源紧张、物流运输困难的2、3月份，开发渠道并将物理库存与合同库存锁定至3月底-4月初，保障了生产所需，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饲料原料采购工作经验丰富，主持过分子公司整体采购工作与片区品种采购工作，对大宗原料有深刻认识，擅长豆粕行情研判与期货点价、套保、期权操作，了解各种原料产地与供应情况，对采购工作认识深刻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