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16:17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葛人杰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张家口市桥东区杨家坟北路金域首府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畜禽技术服务经理/总监,添加剂研发总监,研发技术总监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山东省|天津市|北京市|河北省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就读学校：河北科技大学 
                <w:br/>
                就读时间：2013.9-2016.6
                <w:br/>
                就读专业：生物化工
                <w:br/>
                专业描述：该专业的核心点为微生物的发酵工艺的探讨，即对微生物进行发酵培养基配方、发酵工艺参数及后处理工艺的创建及优化！
                <w:br/>
                 就读学校：河北科技大学 
                <w:br/>
                就读时间：2009-09-2013-06
                <w:br/>
                就读专业：生物工程
                <w:br/>
                专业描述：以生物发酵和设备为专业核心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工作单位：某某生物科技有限公司 
                <w:br/>
                工作时间：2023-05-05-2024-04-06
                <w:br/>
                在职职位：技术合伙人
                <w:br/>
                工作地点：全国
                <w:br/>
                工作职责：参与团队创业，负责动保产品及功能性原料的开发。成功研发出畜禽动保产品及发酵豆粕等功能性原料，并取得了一定销售成绩。后因个人原因，选择退出。
                <w:br/>
                <w:br/>
                 工作单位：山西大禹生物工程股份有限公司 
                <w:br/>
                工作时间：2022-09-25-2023-05
                <w:br/>
                在职职位：饲添事业部技术服务总监
                <w:br/>
                工作地点：运城市芮城县
                <w:br/>
                工作职责：全国范围出差，解答客户疑问并提供相应解决方案，通过技术力量辅助业务人员完成销售及客户的售后技术支持。
                <w:br/>
                <w:br/>
                 工作单位：北京昕大洋科技发展有限公司 
                <w:br/>
                工作时间：2019.3-2022.8
                <w:br/>
                在职职位：技术服务经理
                <w:br/>
                工作地点：全国
                <w:br/>
                工作职责：1、调研添加剂市场情况，制定产品方案，2021年经个人研发的酶菌组合产品，在华北区域普及度相对较高，使用客户正向反馈率和二次复购率均在90%以上，辅助华北分公司全年销售额提升300–400万；
2、全国范围出差，解答客户疑问并提供相应解决方案，通过技术力量辅助业务人员完成销售；
3、撰写公司产品说明书（添加剂产品达100%）、产品PPT及部分专利申报；
4、参加各省省饲料年会及公司产品推广会，进行产品宣讲；
5、日常的业务提问解答及添加剂部部门的产品知识培训；
6、鉴于拥有研发经验和能力，任职添加剂技术服务期间，曾参与凝结芽孢杆菌的前期研发工作，确定了产品配方和基础工艺，小试喷干成品最高规格达700 亿cfu/g。
                <w:br/>
                <w:br/>
                 工作单位：亚太兴牧（北京）科技有限公司 
                <w:br/>
                工作时间：2018.7-2019.3
                <w:br/>
                在职职位：应用研发经理
                <w:br/>
                工作地点：全国
                <w:br/>
                工作职责：驻厂跟踪饲用添加剂的动物试验进展，针对终端动物试验实际情况进行总结并及时向公司研发部反馈，提出整改建议。
                <w:br/>
                <w:br/>
                 工作单位：北京昕大洋科技发展有限公司 
                <w:br/>
                工作时间：2016.7-2018.6
                <w:br/>
                在职职位：研发助理工程师
                <w:br/>
                工作地点：张家口怀安县
                <w:br/>
                工作职责：驻厂研发人员，曾自主开展真菌多糖的研发工作，其中包括：前期菌种调研，发酵配方制定，品控部门的方法建立，发酵罐小试、中试的实验跟踪，经两年的不懈努力，该产品已成功实现了大生产。期间还曾设计个小发明，完美解决了真菌发酵接种染菌问题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1、多任务切换：非常善于应对多种工作内容叠加，及时进行任务切割及重点安排，实现高效工作； 
2、解决问题为导向：善于多角度思考问题，及时发现并解决问题，为客户提供专业化技术服务，在客户群体和行业内取得一定的好口碑；
3、融合：鉴于工作履历带来的历练，个人精通饲料添加剂的生产研发、基础品控、产品服务推广和实际应用等环节，且非常善于梳理整合不同板块知识（研发与技术服务间的整合），并加以利用。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擅长产品研发及产品组合应用，了解市场多数添加剂产品知识，酶菌知识尤其过硬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