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23:57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彭松涛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养猪技术员,畜牧场场长,人工授精技术员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就读学校：四川农业大学 
                <w:br/>
                就读时间：2022-03-01-2024-06-30
                <w:br/>
                就读专业：畜牧兽医
                <w:br/>
                专业描述：饲养管理技术：掌握各种动物的饲养方法，包括饲料配制、饲养环境维护以及动物的健康检查等。
疫病防治技术：了解动物的繁殖特性，掌握人工授精、胚胎移植等技术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工作单位：重庆雨吉润畜牧有限公司 
                <w:br/>
                工作时间：2022-07-20-至今
                <w:br/>
                在职职位：配怀主管
                <w:br/>
                工作地点：雨吉润围龙核心场
                <w:br/>
                工作职责：疫病防治技术，人工授精，数据录入，生产计划
                <w:br/>
                <w:br/>
                 工作单位：四川德康农牧食品集团股份有限公司 
                <w:br/>
                工作时间：2022-01-01-2022-06-01
                <w:br/>
                在职职位：配怀技术员
                <w:br/>
                工作地点：德尚种猪场
                <w:br/>
                工作职责：疫病防治技术 ，生物安全防非，人工授精、胚胎移植等技术
                <w:br/>
                <w:br/>
                 工作单位：拱县温氏食品有限公司 
                <w:br/>
                工作时间：2019-03-02-2022-01-24
                <w:br/>
                在职职位：生产线组长
                <w:br/>
                工作地点：拱县
                <w:br/>
                工作职责：1负责生产线2000头母猪生产管理2观察跟踪猪群有无异常3查情配种免疫保健药计划指导病猪治疗4负责本生产线生物安全5驻场养户管理1年经验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1.19年从事养猪工作至今
2.22年报名就读网络继续教育四川农业大学，热爱畜牧行业，
3.本人性格开朗，自信大方；工作认真负责，积极主动。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