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11:54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张海斌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猪药销售员,禽药销售员,大包干业务员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广东省/韶关市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就读学校：华南农业大学 
                <w:br/>
                就读时间：2013-09-01-2016-06-30
                <w:br/>
                就读专业：动物遗传育种与繁殖
                <w:br/>
                专业描述：本科动物医学专业毕业，研究生动物遗传育种与繁殖专业毕业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工作单位：韶关市新征程动物药品有限公司 
                <w:br/>
                工作时间：2018-11-01-2021-11-01
                <w:br/>
                在职职位：技术经理
                <w:br/>
                工作地点：广东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具有较强的沟通交流能力，善于与客户交往，养殖理论较强，养殖实战经验丰富，兴趣爱好广泛。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