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2024-05-05 14:44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邓先生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南京农业大学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河南省漯河市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猪技术服务经理,畜禽技术服务经理/总监,育种经理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漯河市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就读学校：河南农业大学 
                <w:br/>
                就读时间：2011-2015
                <w:br/>
                就读专业：生物工程
                <w:br/>
                专业描述：生物化学、基因工程原理与技术、胚胎工程、动物细胞工程、酶工程与发酵工程、生物制品工程、动物生理学、遗传学、细胞生物学、动物解剖学与组织胚胎学、分子生物学、生物信息学、微生物学与动物免疫学、病毒性、生物制药学、分子免疫学、分子遗传学、兽医学、动物繁殖学
                <w:br/>
                 就读学校：南京农业大学 
                <w:br/>
                就读时间：2015-2018
                <w:br/>
                就读专业：动物遗传育种与繁殖
                <w:br/>
                专业描述：动物繁殖与育种原理（全英文）、动物分子遗传学、试验设计与统计分析、生化与免疫遗传学及测定技术、动物配子生物学与胚胎工程、动物细胞遗传学、动物细胞生物学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工作单位：牧原食品股份有限公司 
                <w:br/>
                工作时间：2018-07-12-2019-10-30
                <w:br/>
                在职职位：育种师
                <w:br/>
                工作地点：河南
                <w:br/>
                工作职责：1、协助大区经理负责子公司的生产管理等日常工作。
2、负责5000头扩繁场育种管理、种猪选留选配及正常生产管理
3、负责子公司1.5万头母猪生产线管理：根据公司需求，按照子公司实际生产模式，制定生产目标，合理配置人员，制定人员薪酬考核方案以及绩效激励办法。
4、负责培训新人员：建立后备人才储备库，制定新员工入职培训计划、合理安排新员工的在职技能培训等。
5、负责招聘辅助：根据公司发展计划，辅助人
                <w:br/>
                <w:br/>
                 工作单位：正邦科技股份有限公司 
                <w:br/>
                工作时间：2019年11月-2022-06-30
                <w:br/>
                在职职位：生产经理
                <w:br/>
                工作地点：河南
                <w:br/>
                工作职责：1、协助区域负责人管理区域各猪场生产管理工作
2、负责各场种源规划、满负荷生产、引种、防非管理、重大疾病防控、猪群健康管理等工作
3、负责各场技术人员技能培训，生产操作培训，新开场培训；
4、负责各场公猪引种及管理工作
5、负责5000头繁殖场引种投产及正常生产管理工作。
6、负责30000头代养场生产管理工作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1、具备较高专业技术知识，性格开朗学习勤奋，态度认真，善于交流，具有较强的集体主义精神和团队合作精神。
2、工作规划能力较好。及时完成领导分配的任务。
3、在员工关系处理、搭建企业与员工沟通桥梁、外拓市场以及团队组建方面有一定实操经验。
4、抗压能力强，不喜欢墨守成规。 
5、责任心强，积极主动，沟通能力强。
6、希望能够找到自己一直坚守的事业。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1、猪场管理及满负荷生产运作。
2、猪场疫情应激管理。
3、猪场育种管理技术。
4、技术服务。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