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2022-06-02 13:07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就读学校：贵州农业职业学院 
                <w:br/>
                就读时间：2017-09-01-2020-07-01
                <w:br/>
                就读专业：经济学
                <w:br/>
                专业描述：我们专业主修金融，审计和会计等，本人在校期间考驾照，考初级会计证，会计电算化等。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工作时间：2020-11-06-2021-07-01
                <w:br/>
                在职职位：财务主任
                <w:br/>
                工作地点：宁都
                <w:br/>
                工作职责：日常费用报销审核，猪场饲料，兽药，低值等采购，以及入库出库等，凭证整理等。
                <w:br/>
                <w:br/>
                 工作单位：广东正邦生态养殖有限公司 
                <w:br/>
                工作时间：2019-07-01-2020-11-01
                <w:br/>
                在职职位：猪场财务主任
                <w:br/>
                工作地点：清远
                <w:br/>
                工作职责：猪场日常费用报销审核，猪场兽药，低值，饲料出入库，凭证整理等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对工作认真负责，积极好学，工作中愿不耻下问，本人需要一个能展示自我价值的舞台，同时也能够不断的提高自己，挑战自已，若贵公司能给予机会，我会在今后的工作当中更加努力以回报公司，同时也希望能有幸与贵公司共创双赢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