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2021-10-11 22:39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吴晓培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江西师范大学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江西师范大学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兽药研发总监,兽药研发经理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河南省/郑州市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就读学校：江西师范大学 
                <w:br/>
                就读时间：2019-09-2021-09
                <w:br/>
                就读专业：有机化学
                <w:br/>
                专业描述：本人吴晓培，本科专业为化学制药，研究方向为荧光探针小分子合成。研究生专业为有机化学，研究方向为寡糖的方法学及其合成应用，5年实验室经历，吃苦耐劳能抗压，学习能力强。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工作时间：2019-09-至今 
                <w:br/>
                实习岗位： 
                <w:br/>
                实习内容：本科曾经在药企见习，研究生期间科研工作繁忙，并没有多余时间实习，严格来说没有工作经历。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