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2024-04-18 10:24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沙如斌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甘肃农业大学(有驾照)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兽药销售经理,人工授精技术员,反刍药销售员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甘肃省/兰州市|甘肃省/临夏自治州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就读学校：甘肃农业大学 
                <w:br/>
                就读时间：2014-09-01-2018-06-15
                <w:br/>
                就读专业：动物科学
                <w:br/>
                专业描述：动物科学专业是针对动物的营养，饲养，圈舍环境设计及管理，动物繁殖，动物产品生产管理和动物生产设备等各个方面的专业性学科。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工作单位：甘肃禾丰牧业有限公司 
                <w:br/>
                工作时间：2021-07-01-2022-09-20
                <w:br/>
                在职职位：反刍饲料业务代表
                <w:br/>
                工作地点：武威市
                <w:br/>
                工作职责：主要工作为开拓市场及售后技术服务
                <w:br/>
                <w:br/>
                 工作单位：北京昕大洋科技发展有限公司 
                <w:br/>
                工作时间：2021-02-01-2021-05-24
                <w:br/>
                在职职位：饲料添加剂区域经理
                <w:br/>
                工作地点：甘肃省武威市
                <w:br/>
                工作职责：针对武威市各大饲料厂及大型农场，提出饲料生产过程中的无抗化方案，解决饲料在使用过程中出现的拉稀，肠道感染等问题，为饲料企业创造价值，为农户带来效益。
                <w:br/>
                <w:br/>
                 工作单位：兰州正大有限公司 
                <w:br/>
                工作时间：2018-06-03-2019-02-01
                <w:br/>
                在职职位：反刍饲料业务员
                <w:br/>
                工作地点：甘肃省张掖市
                <w:br/>
                工作职责：主要针对养殖户提出系统的饲养管理方法，合理的饲料配方，和疾病预防和治疗方案
                <w:br/>
                <w:br/>
                 工作单位：北京德清源农业股份科技有限公司 
                <w:br/>
                工作时间：2017-05-01-2017-08-01
                <w:br/>
                在职职位：蛋鸡饲养员
                <w:br/>
                工作地点：西藏省尼木县
                <w:br/>
                工作职责：负责蛋鸡的饲养和管理，包括投食，给药，打扫卫生，个人负责两栋鸡舍，大概5000只鸡的饲养和管理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成熟稳重是我的特点，面对客户的挑剔，我能察言观色，保持情绪稳定，为产品的销售创造良好的气氛，对知识的渴求也是我的一大特点，我平时喜欢精进专业知识，这为我带来了意想不到的惊喜，除了专业知识我其他知识也涉猎广泛，能和客户持续的沟通交流，给客户留下良好的印象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