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03:57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辽宁省经济管理干部学院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饲料原料销售经理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工作单位：北京首农畜牧发展有限公司 
                <w:br/>
                工作时间：2018-04-01-2020-06-01
                <w:br/>
                在职职位：大区经理
                <w:br/>
                工作地点：辽西
                <w:br/>
                工作职责：勤恳，团队管理经验丰富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