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2023-04-26 15:43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刘占宝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兰州工业学院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就读学校：兰州工业学院 
                <w:br/>
                就读时间：2010-09-01-2014-06-01
                <w:br/>
                就读专业：社区管理
                <w:br/>
                专业描述：不想多说话，专业知识对养猪没啥用，全凭自己后期学习的……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工作单位：永登东方希望畜牧有限公司 
                <w:br/>
                工作时间：2021-03-02-2021-05-07
                <w:br/>
                在职职位：生物安全员
                <w:br/>
                工作地点：永登县
                <w:br/>
                工作职责：负责物资的接送及消毒，生活区及宿舍环境消毒等。
                <w:br/>
                <w:br/>
                 工作单位：白银新希望农牧科技有限公司 
                <w:br/>
                工作时间：2020-03-08-2021-03-01
                <w:br/>
                在职职位：生物安全员
                <w:br/>
                工作地点：甘肃白银靖远县
                <w:br/>
                工作职责：负责厂区生物安全工作，做好厂区出入人员物资的防疫工作。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