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16:14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文江南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饲料研发专员,动物疫病检验检疫,实验员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湖南省/长沙市|湖南省/益阳市|广东省/广州市|广东省/珠海市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就读时间：2016-09-01-2019-06-25
                <w:br/>
                就读专业：动物遗传育种与繁殖
                <w:br/>
                专业描述：动物遗传学，家畜育种学，数量遗传学等专业课程
                <w:br/>
                 就读学校：湖南农业大学 
                <w:br/>
                就读时间：2012-09-01-2016-06-27
                <w:br/>
                就读专业：动物科学
                <w:br/>
                专业描述：动物营养学、动物生产学、分子生物学等专业课程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工作单位：湖南美神育种有限公司 
                <w:br/>
                工作时间：2020-08-10-至今
                <w:br/>
                在职职位：实验室负责人
                <w:br/>
                工作地点：株洲
                <w:br/>
                工作职责：主要负责：1、区域猪病实验室筹建、日常营运；2、人员培训带教计划、考核管理；3、检测制度优化及检测成本控制
                <w:br/>
                <w:br/>
                 工作单位：中国科学院亚热带农业生态研究所 
                <w:br/>
                工作时间：2019-07-01-2020-07-24
                <w:br/>
                在职职位：研究实习员
                <w:br/>
                工作地点：湖南省长沙市芙蓉区远大二路644号
                <w:br/>
                工作职责：期间主要负责：
1. 实验室日常管理，实验设备的运行与维护，以及试验材料的采购和报销；
2. 试验样品检测和数据分析，实验报告撰写及成果汇报，协助完成相关试验项目；
3. 同时还承担对外样品检测服务，与客户进行沟通，确定合同事宜，提供售前售后技术服务。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本人工作认真负责、积极主动、注重协作，善于团队工作，适应能力和学习能力较强。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